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39" w:rsidRDefault="00460839" w:rsidP="00460839">
      <w:pPr>
        <w:jc w:val="center"/>
      </w:pPr>
      <w:r>
        <w:t>ПЕРЕЧЕНЬ</w:t>
      </w:r>
    </w:p>
    <w:p w:rsidR="0003448F" w:rsidRDefault="00460839" w:rsidP="001C7663">
      <w:pPr>
        <w:jc w:val="center"/>
      </w:pPr>
      <w:r>
        <w:t xml:space="preserve">бизнес-планов, актуальных для территории </w:t>
      </w:r>
      <w:r w:rsidR="001C7663">
        <w:t>Городского округа «Город Лесной» в 2018 году</w:t>
      </w:r>
    </w:p>
    <w:p w:rsidR="00460839" w:rsidRDefault="00460839" w:rsidP="00460839">
      <w:pPr>
        <w:jc w:val="center"/>
      </w:pPr>
    </w:p>
    <w:tbl>
      <w:tblPr>
        <w:tblStyle w:val="a3"/>
        <w:tblW w:w="15094" w:type="dxa"/>
        <w:tblLook w:val="04A0" w:firstRow="1" w:lastRow="0" w:firstColumn="1" w:lastColumn="0" w:noHBand="0" w:noVBand="1"/>
      </w:tblPr>
      <w:tblGrid>
        <w:gridCol w:w="3569"/>
        <w:gridCol w:w="1533"/>
        <w:gridCol w:w="1300"/>
        <w:gridCol w:w="1417"/>
        <w:gridCol w:w="1645"/>
        <w:gridCol w:w="5630"/>
      </w:tblGrid>
      <w:tr w:rsidR="00460839" w:rsidTr="00FC5AEF">
        <w:tc>
          <w:tcPr>
            <w:tcW w:w="3569" w:type="dxa"/>
          </w:tcPr>
          <w:p w:rsidR="00460839" w:rsidRDefault="00460839" w:rsidP="00460839">
            <w:pPr>
              <w:jc w:val="center"/>
            </w:pPr>
            <w:r>
              <w:t xml:space="preserve">Наименование </w:t>
            </w:r>
          </w:p>
          <w:p w:rsidR="00460839" w:rsidRDefault="00460839" w:rsidP="00460839">
            <w:pPr>
              <w:jc w:val="center"/>
            </w:pPr>
            <w:r>
              <w:t>бизнес-плана</w:t>
            </w:r>
          </w:p>
        </w:tc>
        <w:tc>
          <w:tcPr>
            <w:tcW w:w="1533" w:type="dxa"/>
          </w:tcPr>
          <w:p w:rsidR="00460839" w:rsidRDefault="00460839" w:rsidP="00460839">
            <w:pPr>
              <w:jc w:val="center"/>
            </w:pPr>
            <w:r>
              <w:t>Отрасль,</w:t>
            </w:r>
          </w:p>
          <w:p w:rsidR="00460839" w:rsidRDefault="00460839" w:rsidP="00460839">
            <w:pPr>
              <w:jc w:val="center"/>
            </w:pPr>
            <w:r>
              <w:t>которую планируется расширить или развивать</w:t>
            </w:r>
          </w:p>
        </w:tc>
        <w:tc>
          <w:tcPr>
            <w:tcW w:w="1300" w:type="dxa"/>
          </w:tcPr>
          <w:p w:rsidR="00460839" w:rsidRDefault="00460839" w:rsidP="00460839">
            <w:pPr>
              <w:jc w:val="center"/>
            </w:pPr>
            <w:r>
              <w:t>Срок</w:t>
            </w:r>
          </w:p>
          <w:p w:rsidR="00460839" w:rsidRDefault="00460839" w:rsidP="00460839">
            <w:pPr>
              <w:jc w:val="center"/>
            </w:pPr>
            <w:r>
              <w:t>реализации</w:t>
            </w:r>
          </w:p>
          <w:p w:rsidR="00460839" w:rsidRDefault="00460839" w:rsidP="00460839">
            <w:pPr>
              <w:jc w:val="center"/>
            </w:pPr>
            <w:r>
              <w:t xml:space="preserve"> бизнес-плана,</w:t>
            </w:r>
          </w:p>
          <w:p w:rsidR="00460839" w:rsidRDefault="00460839" w:rsidP="00460839">
            <w:pPr>
              <w:jc w:val="center"/>
            </w:pPr>
            <w:r>
              <w:t>мес.</w:t>
            </w:r>
          </w:p>
        </w:tc>
        <w:tc>
          <w:tcPr>
            <w:tcW w:w="1417" w:type="dxa"/>
          </w:tcPr>
          <w:p w:rsidR="00460839" w:rsidRDefault="00460839" w:rsidP="00460839">
            <w:pPr>
              <w:jc w:val="center"/>
            </w:pPr>
            <w:r>
              <w:t>Срок</w:t>
            </w:r>
          </w:p>
          <w:p w:rsidR="00460839" w:rsidRDefault="00460839" w:rsidP="00460839">
            <w:pPr>
              <w:jc w:val="center"/>
            </w:pPr>
            <w:r>
              <w:t>окупаемости</w:t>
            </w:r>
          </w:p>
          <w:p w:rsidR="00460839" w:rsidRDefault="00460839" w:rsidP="00460839">
            <w:pPr>
              <w:jc w:val="center"/>
            </w:pPr>
            <w:r>
              <w:t>бизнес-плана,</w:t>
            </w:r>
          </w:p>
          <w:p w:rsidR="00460839" w:rsidRDefault="00460839" w:rsidP="00460839">
            <w:pPr>
              <w:jc w:val="center"/>
            </w:pPr>
            <w:r>
              <w:t>мес.</w:t>
            </w:r>
          </w:p>
        </w:tc>
        <w:tc>
          <w:tcPr>
            <w:tcW w:w="1645" w:type="dxa"/>
          </w:tcPr>
          <w:p w:rsidR="00460839" w:rsidRDefault="00840A0C" w:rsidP="004A1BA3">
            <w:pPr>
              <w:jc w:val="center"/>
            </w:pPr>
            <w:r>
              <w:t>Инвест-площадка (адрес)</w:t>
            </w:r>
          </w:p>
        </w:tc>
        <w:tc>
          <w:tcPr>
            <w:tcW w:w="5630" w:type="dxa"/>
          </w:tcPr>
          <w:p w:rsidR="00460839" w:rsidRDefault="004A1BA3" w:rsidP="00460839">
            <w:pPr>
              <w:jc w:val="center"/>
            </w:pPr>
            <w:r>
              <w:t>Краткая</w:t>
            </w:r>
          </w:p>
          <w:p w:rsidR="004A1BA3" w:rsidRDefault="004A1BA3" w:rsidP="00460839">
            <w:pPr>
              <w:jc w:val="center"/>
            </w:pPr>
            <w:r>
              <w:t>характеристика</w:t>
            </w:r>
          </w:p>
          <w:p w:rsidR="004A1BA3" w:rsidRDefault="004A1BA3" w:rsidP="00460839">
            <w:pPr>
              <w:jc w:val="center"/>
            </w:pPr>
            <w:r>
              <w:t>бизнес-плана</w:t>
            </w:r>
          </w:p>
        </w:tc>
      </w:tr>
      <w:tr w:rsidR="00460839" w:rsidTr="00FC5AEF">
        <w:tc>
          <w:tcPr>
            <w:tcW w:w="3569" w:type="dxa"/>
          </w:tcPr>
          <w:p w:rsidR="00460839" w:rsidRDefault="004A1BA3" w:rsidP="00460839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460839" w:rsidRDefault="004A1BA3" w:rsidP="00460839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460839" w:rsidRDefault="004A1BA3" w:rsidP="0046083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0839" w:rsidRDefault="004A1BA3" w:rsidP="00460839">
            <w:pPr>
              <w:jc w:val="center"/>
            </w:pPr>
            <w:r>
              <w:t>4</w:t>
            </w:r>
          </w:p>
        </w:tc>
        <w:tc>
          <w:tcPr>
            <w:tcW w:w="1645" w:type="dxa"/>
          </w:tcPr>
          <w:p w:rsidR="00460839" w:rsidRDefault="004A1BA3" w:rsidP="00460839">
            <w:pPr>
              <w:jc w:val="center"/>
            </w:pPr>
            <w:r>
              <w:t>5</w:t>
            </w:r>
          </w:p>
        </w:tc>
        <w:tc>
          <w:tcPr>
            <w:tcW w:w="5630" w:type="dxa"/>
          </w:tcPr>
          <w:p w:rsidR="00460839" w:rsidRDefault="004A1BA3" w:rsidP="00460839">
            <w:pPr>
              <w:jc w:val="center"/>
            </w:pPr>
            <w:r>
              <w:t>6</w:t>
            </w:r>
          </w:p>
        </w:tc>
      </w:tr>
      <w:tr w:rsidR="00D139C9" w:rsidTr="00FC5AEF">
        <w:tc>
          <w:tcPr>
            <w:tcW w:w="3569" w:type="dxa"/>
          </w:tcPr>
          <w:p w:rsidR="00D139C9" w:rsidRDefault="009667D8" w:rsidP="00D139C9">
            <w:pPr>
              <w:jc w:val="center"/>
            </w:pPr>
            <w:r>
              <w:t>«Организация мини-прачечной»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Услуги</w:t>
            </w:r>
          </w:p>
        </w:tc>
        <w:tc>
          <w:tcPr>
            <w:tcW w:w="1300" w:type="dxa"/>
          </w:tcPr>
          <w:p w:rsidR="00D139C9" w:rsidRDefault="00217942" w:rsidP="00D139C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139C9" w:rsidRDefault="009A197E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D139C9" w:rsidRPr="00F02E5F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D139C9" w:rsidRPr="009A197E" w:rsidRDefault="009A197E" w:rsidP="00B840F8">
            <w:pPr>
              <w:jc w:val="both"/>
            </w:pPr>
            <w:r>
              <w:rPr>
                <w:color w:val="000000"/>
                <w:shd w:val="clear" w:color="auto" w:fill="FFFFFF"/>
              </w:rPr>
              <w:t>О</w:t>
            </w:r>
            <w:r w:rsidRPr="009A197E">
              <w:rPr>
                <w:color w:val="000000"/>
                <w:shd w:val="clear" w:color="auto" w:fill="FFFFFF"/>
              </w:rPr>
              <w:t xml:space="preserve">рганизация и успешное развитие услуг мини-прачечной. </w:t>
            </w:r>
            <w:r w:rsidRPr="009A197E">
              <w:rPr>
                <w:rStyle w:val="a4"/>
                <w:b w:val="0"/>
                <w:bCs w:val="0"/>
                <w:color w:val="000000"/>
              </w:rPr>
              <w:t>Прачечная</w:t>
            </w:r>
            <w:r w:rsidRPr="009A197E">
              <w:rPr>
                <w:color w:val="000000"/>
              </w:rPr>
              <w:t xml:space="preserve"> - это помещение для стирки белья и для последующей его обработки: </w:t>
            </w:r>
            <w:proofErr w:type="spellStart"/>
            <w:r w:rsidRPr="009A197E">
              <w:rPr>
                <w:color w:val="000000"/>
              </w:rPr>
              <w:t>аква</w:t>
            </w:r>
            <w:proofErr w:type="spellEnd"/>
            <w:r w:rsidRPr="009A197E">
              <w:rPr>
                <w:color w:val="000000"/>
              </w:rPr>
              <w:t>-чистка, глажение, пакетирование, транспортировка, полоскание</w:t>
            </w:r>
            <w:r>
              <w:rPr>
                <w:color w:val="000000"/>
              </w:rPr>
              <w:t>.</w:t>
            </w:r>
          </w:p>
        </w:tc>
      </w:tr>
      <w:tr w:rsidR="00D139C9" w:rsidTr="00FC5AEF">
        <w:tc>
          <w:tcPr>
            <w:tcW w:w="3569" w:type="dxa"/>
          </w:tcPr>
          <w:p w:rsidR="00D139C9" w:rsidRDefault="009667D8" w:rsidP="00D139C9">
            <w:pPr>
              <w:jc w:val="center"/>
            </w:pPr>
            <w:r>
              <w:t>«Организация производства по переработке использованных шин в резиновую крошку»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Производство</w:t>
            </w:r>
          </w:p>
        </w:tc>
        <w:tc>
          <w:tcPr>
            <w:tcW w:w="1300" w:type="dxa"/>
          </w:tcPr>
          <w:p w:rsidR="00D139C9" w:rsidRDefault="009A197E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39C9" w:rsidRDefault="00B840F8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D139C9" w:rsidRPr="00FC5AEF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D139C9" w:rsidRPr="009A197E" w:rsidRDefault="009A197E" w:rsidP="00B840F8">
            <w:pPr>
              <w:jc w:val="both"/>
            </w:pPr>
            <w:r w:rsidRPr="009A197E">
              <w:t>Создание на территории городского округа «Город Лесной» организации  по производству резинового порошка из утилизируемых автопокрышек.</w:t>
            </w:r>
          </w:p>
        </w:tc>
      </w:tr>
      <w:tr w:rsidR="00D139C9" w:rsidTr="00FC5AEF">
        <w:tc>
          <w:tcPr>
            <w:tcW w:w="3569" w:type="dxa"/>
          </w:tcPr>
          <w:p w:rsidR="00D139C9" w:rsidRDefault="009667D8" w:rsidP="00D139C9">
            <w:pPr>
              <w:jc w:val="center"/>
            </w:pPr>
            <w:r>
              <w:t>«Организация крытого теннисного корта»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Услуги</w:t>
            </w:r>
          </w:p>
        </w:tc>
        <w:tc>
          <w:tcPr>
            <w:tcW w:w="1300" w:type="dxa"/>
          </w:tcPr>
          <w:p w:rsidR="00D139C9" w:rsidRDefault="00B840F8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39C9" w:rsidRDefault="00B840F8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D139C9" w:rsidRDefault="009667D8" w:rsidP="005F5018">
            <w:pPr>
              <w:jc w:val="center"/>
            </w:pPr>
            <w:r>
              <w:t>г. Лесной, Хвойный проезд</w:t>
            </w:r>
            <w:bookmarkStart w:id="0" w:name="_GoBack"/>
            <w:bookmarkEnd w:id="0"/>
          </w:p>
        </w:tc>
        <w:tc>
          <w:tcPr>
            <w:tcW w:w="5630" w:type="dxa"/>
          </w:tcPr>
          <w:p w:rsidR="00B840F8" w:rsidRPr="00B840F8" w:rsidRDefault="00B840F8" w:rsidP="00B840F8">
            <w:pPr>
              <w:jc w:val="both"/>
            </w:pPr>
            <w:r w:rsidRPr="00B840F8">
              <w:t>Организация на территории МО «Городской округ Город Лесной» крытого теннисного корта.</w:t>
            </w:r>
          </w:p>
          <w:p w:rsidR="00D139C9" w:rsidRDefault="00B840F8" w:rsidP="00B840F8">
            <w:pPr>
              <w:jc w:val="both"/>
            </w:pPr>
            <w:r w:rsidRPr="00B840F8">
              <w:rPr>
                <w:shd w:val="clear" w:color="auto" w:fill="FFFFFF"/>
              </w:rPr>
              <w:t>Закрытый теннисный корт – отличается большей рентабельностью, поскольку не подвержен влиянию сезонных перепадов температуры и изменений в погодных условиях. Может работать круглый год.</w:t>
            </w:r>
          </w:p>
        </w:tc>
      </w:tr>
      <w:tr w:rsidR="00D139C9" w:rsidTr="00FC5AEF">
        <w:tc>
          <w:tcPr>
            <w:tcW w:w="3569" w:type="dxa"/>
          </w:tcPr>
          <w:p w:rsidR="00D139C9" w:rsidRDefault="009667D8" w:rsidP="00D139C9">
            <w:pPr>
              <w:jc w:val="center"/>
            </w:pPr>
            <w:r>
              <w:t>«Организация логопедического центра»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Услуги</w:t>
            </w:r>
          </w:p>
        </w:tc>
        <w:tc>
          <w:tcPr>
            <w:tcW w:w="1300" w:type="dxa"/>
          </w:tcPr>
          <w:p w:rsidR="00D139C9" w:rsidRDefault="00B840F8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39C9" w:rsidRDefault="00B840F8" w:rsidP="00D139C9">
            <w:pPr>
              <w:jc w:val="center"/>
            </w:pPr>
            <w:r>
              <w:t>12</w:t>
            </w:r>
          </w:p>
        </w:tc>
        <w:tc>
          <w:tcPr>
            <w:tcW w:w="1645" w:type="dxa"/>
          </w:tcPr>
          <w:p w:rsidR="00D139C9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D139C9" w:rsidRPr="00B840F8" w:rsidRDefault="00B840F8" w:rsidP="00B840F8">
            <w:pPr>
              <w:jc w:val="both"/>
            </w:pPr>
            <w:r w:rsidRPr="00B840F8">
              <w:t>Организация логопедического центра. Предоставление услуг по развитию или коррекции речи у детей раннего возраста или у школьников.</w:t>
            </w:r>
          </w:p>
        </w:tc>
      </w:tr>
      <w:tr w:rsidR="00D139C9" w:rsidTr="00FC5AEF">
        <w:tc>
          <w:tcPr>
            <w:tcW w:w="3569" w:type="dxa"/>
          </w:tcPr>
          <w:p w:rsidR="00D139C9" w:rsidRPr="004B6C60" w:rsidRDefault="009667D8" w:rsidP="004B6C60">
            <w:pPr>
              <w:jc w:val="center"/>
              <w:rPr>
                <w:highlight w:val="yellow"/>
              </w:rPr>
            </w:pPr>
            <w:r w:rsidRPr="004B6C60">
              <w:t xml:space="preserve">«Организация ветеринарной </w:t>
            </w:r>
            <w:r w:rsidR="004B6C60">
              <w:t>клиники</w:t>
            </w:r>
            <w:r w:rsidRPr="004B6C60">
              <w:t>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Услуги</w:t>
            </w:r>
          </w:p>
        </w:tc>
        <w:tc>
          <w:tcPr>
            <w:tcW w:w="1300" w:type="dxa"/>
          </w:tcPr>
          <w:p w:rsidR="00D139C9" w:rsidRDefault="0024199C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39C9" w:rsidRDefault="0024199C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D139C9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D139C9" w:rsidRPr="0024199C" w:rsidRDefault="00B840F8" w:rsidP="004B6C60">
            <w:pPr>
              <w:jc w:val="both"/>
            </w:pPr>
            <w:r w:rsidRPr="0024199C">
              <w:t xml:space="preserve">Открытие ветеринарной клиники с возможностью </w:t>
            </w:r>
            <w:r w:rsidR="004B6C60">
              <w:t>временного содержания</w:t>
            </w:r>
            <w:r w:rsidRPr="0024199C">
              <w:t xml:space="preserve"> животных.</w:t>
            </w:r>
            <w:r w:rsidR="0024199C" w:rsidRPr="0024199C">
              <w:t xml:space="preserve"> </w:t>
            </w:r>
            <w:r w:rsidR="0024199C">
              <w:rPr>
                <w:color w:val="000000"/>
                <w:shd w:val="clear" w:color="auto" w:fill="FFFFFF"/>
              </w:rPr>
              <w:t>У</w:t>
            </w:r>
            <w:r w:rsidR="0024199C" w:rsidRPr="0024199C">
              <w:rPr>
                <w:color w:val="000000"/>
                <w:shd w:val="clear" w:color="auto" w:fill="FFFFFF"/>
              </w:rPr>
              <w:t>спешное развитие рынка ветеринарных услуг, систематическое повышение рыночного спроса на ветеринарные услуги по обслуживанию мелких домашних животных.</w:t>
            </w:r>
          </w:p>
        </w:tc>
      </w:tr>
      <w:tr w:rsidR="00D139C9" w:rsidTr="00FC5AEF">
        <w:tc>
          <w:tcPr>
            <w:tcW w:w="3569" w:type="dxa"/>
          </w:tcPr>
          <w:p w:rsidR="00D139C9" w:rsidRDefault="009667D8" w:rsidP="00D139C9">
            <w:pPr>
              <w:jc w:val="center"/>
            </w:pPr>
            <w:r>
              <w:t>«Организация предприятия по переработке стекла»</w:t>
            </w:r>
          </w:p>
        </w:tc>
        <w:tc>
          <w:tcPr>
            <w:tcW w:w="1533" w:type="dxa"/>
          </w:tcPr>
          <w:p w:rsidR="00D139C9" w:rsidRDefault="009667D8" w:rsidP="00D139C9">
            <w:pPr>
              <w:jc w:val="center"/>
            </w:pPr>
            <w:r>
              <w:t>Производство</w:t>
            </w:r>
          </w:p>
        </w:tc>
        <w:tc>
          <w:tcPr>
            <w:tcW w:w="1300" w:type="dxa"/>
          </w:tcPr>
          <w:p w:rsidR="00D139C9" w:rsidRDefault="0024199C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139C9" w:rsidRDefault="0024199C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D139C9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D139C9" w:rsidRDefault="0024199C" w:rsidP="0024199C">
            <w:pPr>
              <w:jc w:val="both"/>
            </w:pPr>
            <w:r>
              <w:t>Организация предприятия по переработке стекла в крошку.</w:t>
            </w:r>
          </w:p>
        </w:tc>
      </w:tr>
      <w:tr w:rsidR="009667D8" w:rsidTr="00FC5AEF">
        <w:tc>
          <w:tcPr>
            <w:tcW w:w="3569" w:type="dxa"/>
          </w:tcPr>
          <w:p w:rsidR="009667D8" w:rsidRDefault="009667D8" w:rsidP="00D139C9">
            <w:pPr>
              <w:jc w:val="center"/>
            </w:pPr>
            <w:r>
              <w:t xml:space="preserve">«Производство </w:t>
            </w:r>
            <w:proofErr w:type="spellStart"/>
            <w:r>
              <w:t>профлиста</w:t>
            </w:r>
            <w:proofErr w:type="spellEnd"/>
            <w:r>
              <w:t xml:space="preserve"> и прочих готовых металлических изделий»</w:t>
            </w:r>
          </w:p>
        </w:tc>
        <w:tc>
          <w:tcPr>
            <w:tcW w:w="1533" w:type="dxa"/>
          </w:tcPr>
          <w:p w:rsidR="009667D8" w:rsidRDefault="009667D8" w:rsidP="00D139C9">
            <w:pPr>
              <w:jc w:val="center"/>
            </w:pPr>
            <w:r>
              <w:t>Производство</w:t>
            </w:r>
          </w:p>
        </w:tc>
        <w:tc>
          <w:tcPr>
            <w:tcW w:w="1300" w:type="dxa"/>
          </w:tcPr>
          <w:p w:rsidR="009667D8" w:rsidRDefault="0024199C" w:rsidP="00D139C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667D8" w:rsidRDefault="0024199C" w:rsidP="00D139C9">
            <w:pPr>
              <w:jc w:val="center"/>
            </w:pPr>
            <w:r>
              <w:t>12</w:t>
            </w:r>
          </w:p>
        </w:tc>
        <w:tc>
          <w:tcPr>
            <w:tcW w:w="1645" w:type="dxa"/>
          </w:tcPr>
          <w:p w:rsidR="009667D8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9667D8" w:rsidRPr="0024199C" w:rsidRDefault="0024199C" w:rsidP="00D139C9">
            <w:pPr>
              <w:jc w:val="center"/>
            </w:pPr>
            <w:r>
              <w:rPr>
                <w:rStyle w:val="c20"/>
                <w:color w:val="000000"/>
              </w:rPr>
              <w:t xml:space="preserve">Организация предприятия по </w:t>
            </w:r>
            <w:r w:rsidRPr="0024199C">
              <w:rPr>
                <w:rStyle w:val="c20"/>
                <w:color w:val="000000"/>
              </w:rPr>
              <w:t xml:space="preserve">производству </w:t>
            </w:r>
            <w:proofErr w:type="spellStart"/>
            <w:r w:rsidRPr="0024199C">
              <w:rPr>
                <w:rStyle w:val="c20"/>
                <w:color w:val="000000"/>
              </w:rPr>
              <w:t>профлиста</w:t>
            </w:r>
            <w:proofErr w:type="spellEnd"/>
            <w:r w:rsidRPr="0024199C">
              <w:rPr>
                <w:rStyle w:val="c20"/>
                <w:color w:val="000000"/>
              </w:rPr>
              <w:t xml:space="preserve"> и прочих готовых металлических изделий.</w:t>
            </w:r>
          </w:p>
        </w:tc>
      </w:tr>
      <w:tr w:rsidR="009667D8" w:rsidTr="00FC5AEF">
        <w:tc>
          <w:tcPr>
            <w:tcW w:w="3569" w:type="dxa"/>
          </w:tcPr>
          <w:p w:rsidR="009667D8" w:rsidRDefault="009667D8" w:rsidP="00D139C9">
            <w:pPr>
              <w:jc w:val="center"/>
            </w:pPr>
            <w:r>
              <w:t xml:space="preserve">«Выращивание грибов – </w:t>
            </w:r>
            <w:proofErr w:type="spellStart"/>
            <w:r>
              <w:t>вешенки</w:t>
            </w:r>
            <w:proofErr w:type="spellEnd"/>
            <w:r>
              <w:t>»</w:t>
            </w:r>
          </w:p>
        </w:tc>
        <w:tc>
          <w:tcPr>
            <w:tcW w:w="1533" w:type="dxa"/>
          </w:tcPr>
          <w:p w:rsidR="009667D8" w:rsidRDefault="009667D8" w:rsidP="00D139C9">
            <w:pPr>
              <w:jc w:val="center"/>
            </w:pPr>
            <w:r>
              <w:t>Производство</w:t>
            </w:r>
          </w:p>
        </w:tc>
        <w:tc>
          <w:tcPr>
            <w:tcW w:w="1300" w:type="dxa"/>
          </w:tcPr>
          <w:p w:rsidR="009667D8" w:rsidRDefault="0024199C" w:rsidP="00D139C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667D8" w:rsidRDefault="0024199C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9667D8" w:rsidRDefault="009667D8" w:rsidP="00D139C9">
            <w:pPr>
              <w:jc w:val="center"/>
            </w:pPr>
            <w:r w:rsidRPr="00CF7F5F">
              <w:t>нет</w:t>
            </w:r>
          </w:p>
        </w:tc>
        <w:tc>
          <w:tcPr>
            <w:tcW w:w="5630" w:type="dxa"/>
          </w:tcPr>
          <w:p w:rsidR="009667D8" w:rsidRPr="0024199C" w:rsidRDefault="0024199C" w:rsidP="0024199C">
            <w:pPr>
              <w:jc w:val="both"/>
            </w:pPr>
            <w:r>
              <w:rPr>
                <w:shd w:val="clear" w:color="auto" w:fill="FFFFFF"/>
              </w:rPr>
              <w:t>В</w:t>
            </w:r>
            <w:r w:rsidRPr="0024199C">
              <w:rPr>
                <w:shd w:val="clear" w:color="auto" w:fill="FFFFFF"/>
              </w:rPr>
              <w:t>ыращивание грибов (</w:t>
            </w:r>
            <w:proofErr w:type="spellStart"/>
            <w:r w:rsidRPr="0024199C">
              <w:rPr>
                <w:shd w:val="clear" w:color="auto" w:fill="FFFFFF"/>
              </w:rPr>
              <w:t>вешенка</w:t>
            </w:r>
            <w:proofErr w:type="spellEnd"/>
            <w:r w:rsidRPr="0024199C">
              <w:rPr>
                <w:shd w:val="clear" w:color="auto" w:fill="FFFFFF"/>
              </w:rPr>
              <w:t>) с целью их реализации в свежем виде в городах  Лесной, Нижняя Тура, Качканар  с последующим увеличением производственных мощностей и расширением ассортиментного ряда другими видами грибов.</w:t>
            </w:r>
          </w:p>
        </w:tc>
      </w:tr>
      <w:tr w:rsidR="009667D8" w:rsidTr="00FC5AEF">
        <w:tc>
          <w:tcPr>
            <w:tcW w:w="3569" w:type="dxa"/>
          </w:tcPr>
          <w:p w:rsidR="009667D8" w:rsidRDefault="009667D8" w:rsidP="00D139C9">
            <w:pPr>
              <w:jc w:val="center"/>
            </w:pPr>
            <w:r>
              <w:lastRenderedPageBreak/>
              <w:t>«Организация детского досугового центра»</w:t>
            </w:r>
          </w:p>
        </w:tc>
        <w:tc>
          <w:tcPr>
            <w:tcW w:w="1533" w:type="dxa"/>
          </w:tcPr>
          <w:p w:rsidR="009667D8" w:rsidRDefault="009667D8" w:rsidP="00D139C9">
            <w:pPr>
              <w:jc w:val="center"/>
            </w:pPr>
            <w:r>
              <w:t>Услуги</w:t>
            </w:r>
          </w:p>
        </w:tc>
        <w:tc>
          <w:tcPr>
            <w:tcW w:w="1300" w:type="dxa"/>
          </w:tcPr>
          <w:p w:rsidR="009667D8" w:rsidRDefault="00CA4E33" w:rsidP="00D139C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667D8" w:rsidRDefault="00CA4E33" w:rsidP="00D139C9">
            <w:pPr>
              <w:jc w:val="center"/>
            </w:pPr>
            <w:r>
              <w:t>24</w:t>
            </w:r>
          </w:p>
        </w:tc>
        <w:tc>
          <w:tcPr>
            <w:tcW w:w="1645" w:type="dxa"/>
          </w:tcPr>
          <w:p w:rsidR="009667D8" w:rsidRDefault="009667D8" w:rsidP="00D139C9">
            <w:pPr>
              <w:jc w:val="center"/>
            </w:pPr>
            <w:r>
              <w:t>нет</w:t>
            </w:r>
          </w:p>
        </w:tc>
        <w:tc>
          <w:tcPr>
            <w:tcW w:w="5630" w:type="dxa"/>
          </w:tcPr>
          <w:p w:rsidR="009667D8" w:rsidRPr="00CA4E33" w:rsidRDefault="0024199C" w:rsidP="00CA4E33">
            <w:pPr>
              <w:jc w:val="both"/>
            </w:pPr>
            <w:r w:rsidRPr="00CA4E33">
              <w:t>О</w:t>
            </w:r>
            <w:r w:rsidR="00CA4E33">
              <w:t xml:space="preserve">ткрытие </w:t>
            </w:r>
            <w:r w:rsidRPr="00CA4E33">
              <w:t>детско</w:t>
            </w:r>
            <w:r w:rsidR="00CA4E33">
              <w:t xml:space="preserve">го досугового </w:t>
            </w:r>
            <w:r w:rsidRPr="00CA4E33">
              <w:t xml:space="preserve">центра. </w:t>
            </w:r>
            <w:r w:rsidR="00CA4E33" w:rsidRPr="00CA4E33">
              <w:t>У</w:t>
            </w:r>
            <w:r w:rsidRPr="00CA4E33">
              <w:t>довлетворение потребностей населения в сфере предоставления услуг развлекательного характера для детей дошкольного возраста.</w:t>
            </w:r>
          </w:p>
        </w:tc>
      </w:tr>
    </w:tbl>
    <w:p w:rsidR="00460839" w:rsidRDefault="00460839" w:rsidP="00460839">
      <w:pPr>
        <w:jc w:val="center"/>
      </w:pPr>
    </w:p>
    <w:p w:rsidR="00FC5AEF" w:rsidRDefault="00FC5AEF" w:rsidP="00460839">
      <w:pPr>
        <w:jc w:val="center"/>
      </w:pPr>
    </w:p>
    <w:p w:rsidR="00FC5AEF" w:rsidRDefault="00FC5AEF" w:rsidP="00460839">
      <w:pPr>
        <w:jc w:val="center"/>
      </w:pPr>
    </w:p>
    <w:p w:rsidR="00FC5AEF" w:rsidRDefault="00FC5AEF" w:rsidP="00460839">
      <w:pPr>
        <w:jc w:val="center"/>
      </w:pPr>
    </w:p>
    <w:p w:rsidR="00FC5AEF" w:rsidRDefault="00FC5AEF" w:rsidP="00460839">
      <w:pPr>
        <w:jc w:val="center"/>
      </w:pPr>
    </w:p>
    <w:p w:rsidR="00FC5AEF" w:rsidRDefault="00FC5AEF" w:rsidP="00460839">
      <w:pPr>
        <w:jc w:val="center"/>
      </w:pPr>
    </w:p>
    <w:sectPr w:rsidR="00FC5AEF" w:rsidSect="004608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839"/>
    <w:rsid w:val="00025486"/>
    <w:rsid w:val="00026B66"/>
    <w:rsid w:val="0003448F"/>
    <w:rsid w:val="00193A20"/>
    <w:rsid w:val="001B0911"/>
    <w:rsid w:val="001C7663"/>
    <w:rsid w:val="00204392"/>
    <w:rsid w:val="00217942"/>
    <w:rsid w:val="0024199C"/>
    <w:rsid w:val="002E0A93"/>
    <w:rsid w:val="003C6B92"/>
    <w:rsid w:val="00460839"/>
    <w:rsid w:val="004A1BA3"/>
    <w:rsid w:val="004B6C60"/>
    <w:rsid w:val="00597A1E"/>
    <w:rsid w:val="005F5018"/>
    <w:rsid w:val="00650FFD"/>
    <w:rsid w:val="007E45A5"/>
    <w:rsid w:val="00802EBF"/>
    <w:rsid w:val="008060CF"/>
    <w:rsid w:val="00840A0C"/>
    <w:rsid w:val="008B6CA6"/>
    <w:rsid w:val="008D241F"/>
    <w:rsid w:val="008D56B8"/>
    <w:rsid w:val="009667D8"/>
    <w:rsid w:val="009A197E"/>
    <w:rsid w:val="009D021C"/>
    <w:rsid w:val="00B65217"/>
    <w:rsid w:val="00B840F8"/>
    <w:rsid w:val="00BA1146"/>
    <w:rsid w:val="00C47DBA"/>
    <w:rsid w:val="00C63F79"/>
    <w:rsid w:val="00CA4E33"/>
    <w:rsid w:val="00CF7F5F"/>
    <w:rsid w:val="00D139C9"/>
    <w:rsid w:val="00E1197B"/>
    <w:rsid w:val="00F02E5F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3397"/>
  <w15:docId w15:val="{D0A8BE6F-3ACE-45DF-ADA3-350CF37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9A197E"/>
    <w:rPr>
      <w:b/>
      <w:bCs/>
    </w:rPr>
  </w:style>
  <w:style w:type="character" w:customStyle="1" w:styleId="c20">
    <w:name w:val="c20"/>
    <w:basedOn w:val="a0"/>
    <w:uiPriority w:val="99"/>
    <w:rsid w:val="00241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Пономарев</cp:lastModifiedBy>
  <cp:revision>25</cp:revision>
  <dcterms:created xsi:type="dcterms:W3CDTF">2017-07-18T08:11:00Z</dcterms:created>
  <dcterms:modified xsi:type="dcterms:W3CDTF">2018-09-11T11:10:00Z</dcterms:modified>
</cp:coreProperties>
</file>